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32" w:rsidRDefault="00FA7C32" w:rsidP="00FA7C32">
      <w:pPr>
        <w:spacing w:after="0" w:line="240" w:lineRule="auto"/>
        <w:jc w:val="center"/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</w:pPr>
      <w:r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  <w:t xml:space="preserve">Регламент Официального этапа XVI Чемпионата России по </w:t>
      </w:r>
      <w:proofErr w:type="spellStart"/>
      <w:r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  <w:t>Автозвуку</w:t>
      </w:r>
      <w:proofErr w:type="spellEnd"/>
      <w:r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  <w:t xml:space="preserve"> и </w:t>
      </w:r>
      <w:proofErr w:type="spellStart"/>
      <w:r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  <w:t>Тюнингу</w:t>
      </w:r>
      <w:proofErr w:type="spellEnd"/>
      <w:r>
        <w:rPr>
          <w:rFonts w:ascii="Arial Black" w:hAnsi="Arial Black" w:cs="Courier New"/>
          <w:b/>
          <w:bCs/>
          <w:color w:val="000000"/>
          <w:sz w:val="32"/>
          <w:szCs w:val="32"/>
          <w:lang w:eastAsia="ru-RU"/>
        </w:rPr>
        <w:t xml:space="preserve"> ЕММА Россия.</w:t>
      </w:r>
    </w:p>
    <w:p w:rsidR="00FA7C32" w:rsidRDefault="00FA7C32" w:rsidP="00FA7C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2E86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Место проведения: город </w:t>
      </w:r>
      <w:r w:rsidR="00712E8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Тамбов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FA7C32" w:rsidRDefault="00712E86" w:rsidP="00FA7C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Центральный парк культуры и отдыха (ул.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Советская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15D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99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="00FA7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12E86" w:rsidRDefault="003B748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Дата: 7 сентября 2013 г.</w:t>
      </w:r>
    </w:p>
    <w:p w:rsidR="003B7482" w:rsidRDefault="003B748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7C32" w:rsidRDefault="00FA7C32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7:00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Сбор всех судей на площадке. 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7:30-9:00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Заезд и регистрация участников (по предварительной регистрации на сайте </w:t>
      </w:r>
      <w:hyperlink r:id="rId5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lang w:eastAsia="ru-RU"/>
          </w:rPr>
          <w:t>www.emma-russia.ru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).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8.30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Судейский брифинг (ЕММА-офис).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7C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9.00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Начало судейства всех категорий и </w:t>
      </w:r>
      <w:r w:rsidR="001522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9.30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Время,  согласно п.2.3 Правил проведения соревнований ЕММА-Россия,  с которого начинается начисление 10 штрафных баллов в протокол участника, при наличии хотя бы одного из нижеперечисленных случаев:</w:t>
      </w:r>
    </w:p>
    <w:p w:rsidR="00FA7C32" w:rsidRDefault="00FA7C32" w:rsidP="00FA7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Участник соревнований не получил конве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рт с пр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отоколом соревнований.</w:t>
      </w:r>
    </w:p>
    <w:p w:rsidR="00FA7C32" w:rsidRDefault="00FA7C32" w:rsidP="00FA7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Автомобиль участника соревнований не находится на площадке в месте, указанном организаторами соревнований, или ответственными лицами за расстановку на площадке соревнований,  предназначенном  для данного вида  участия,</w:t>
      </w:r>
    </w:p>
    <w:p w:rsidR="00FA7C32" w:rsidRDefault="00FA7C32" w:rsidP="00FA7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Участник соревнований отсутствует на соревновательной площадке.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10.00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Время,  после которого опоздавшие участники на площадку не допускаются.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11:30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Официальное открытие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VI официального этапа Чемпионата России по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автозвуку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тюнингу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Представление судейского корпуса. Выступление официальных лиц, спонсоров и партнёров ЕММА Россия.</w:t>
      </w:r>
    </w:p>
    <w:p w:rsidR="00FA7C32" w:rsidRPr="005565EF" w:rsidRDefault="00FA7C32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12:00</w:t>
      </w:r>
      <w:r w:rsidR="005565EF" w:rsidRPr="005565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–</w:t>
      </w:r>
      <w:bookmarkStart w:id="0" w:name="_GoBack"/>
      <w:bookmarkEnd w:id="0"/>
      <w:r w:rsidR="005565EF" w:rsidRPr="005565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15:00</w:t>
      </w:r>
      <w:r w:rsidR="005565EF" w:rsidRPr="005565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Замеры </w:t>
      </w:r>
      <w:r w:rsidR="005565EF" w:rsidRPr="005565E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ESPL</w:t>
      </w:r>
      <w:r w:rsidR="005565EF" w:rsidRPr="005565E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565EF" w:rsidRPr="005565E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ESQL</w:t>
      </w:r>
    </w:p>
    <w:p w:rsidR="00FA7C32" w:rsidRDefault="005565EF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115DAD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2</w:t>
      </w:r>
      <w:r w:rsidRPr="0015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:00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15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5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00</w:t>
      </w:r>
      <w:r w:rsidR="00FA7C32">
        <w:rPr>
          <w:rFonts w:ascii="Times New Roman" w:hAnsi="Times New Roman"/>
          <w:bCs/>
          <w:color w:val="000000"/>
          <w:sz w:val="28"/>
          <w:szCs w:val="28"/>
          <w:lang w:eastAsia="ru-RU"/>
        </w:rPr>
        <w:t>Ш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оу-программа</w:t>
      </w:r>
      <w:r w:rsidR="00FA7C32">
        <w:rPr>
          <w:rFonts w:ascii="Times New Roman" w:hAnsi="Times New Roman"/>
          <w:bCs/>
          <w:color w:val="000000"/>
          <w:sz w:val="28"/>
          <w:szCs w:val="28"/>
          <w:lang w:eastAsia="ru-RU"/>
        </w:rPr>
        <w:t>. Работа на сцене со зрителями соревнований: конкурсы, розыгрыши, презентация спонсоров и партнёров ЕММА Россия.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19:00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Окончание судейства. Закрытие соревнований.</w:t>
      </w:r>
    </w:p>
    <w:p w:rsidR="00FA7C32" w:rsidRDefault="005565EF" w:rsidP="00FA7C32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522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19:00</w:t>
      </w:r>
      <w:r w:rsidR="00FA7C32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Церемония награждения участников соревнований. Выезд автомобилей участников.</w:t>
      </w:r>
    </w:p>
    <w:p w:rsidR="00FA7C32" w:rsidRDefault="00FA7C32" w:rsidP="00FA7C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3B56" w:rsidRDefault="00FA7C32" w:rsidP="003B7482">
      <w:pPr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регистрация обязательна. Подтверждением Вашей регистрации на этап служит письмо от судьи-администратора, ведущего регистрацию.</w:t>
      </w:r>
    </w:p>
    <w:sectPr w:rsidR="00083B56" w:rsidSect="00E8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6BDB"/>
    <w:multiLevelType w:val="multilevel"/>
    <w:tmpl w:val="204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72BB"/>
    <w:rsid w:val="00083B56"/>
    <w:rsid w:val="00115DAD"/>
    <w:rsid w:val="00152284"/>
    <w:rsid w:val="00176056"/>
    <w:rsid w:val="003B7482"/>
    <w:rsid w:val="00461B8E"/>
    <w:rsid w:val="005565EF"/>
    <w:rsid w:val="00712E86"/>
    <w:rsid w:val="00CB6EFF"/>
    <w:rsid w:val="00DF2A8E"/>
    <w:rsid w:val="00E86F09"/>
    <w:rsid w:val="00EF72BB"/>
    <w:rsid w:val="00FA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3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C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083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83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3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C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3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8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083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83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ma-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Полина</cp:lastModifiedBy>
  <cp:revision>2</cp:revision>
  <dcterms:created xsi:type="dcterms:W3CDTF">2013-08-27T13:05:00Z</dcterms:created>
  <dcterms:modified xsi:type="dcterms:W3CDTF">2013-08-27T13:05:00Z</dcterms:modified>
</cp:coreProperties>
</file>